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49D" w:rsidRPr="00AC022D" w:rsidRDefault="00FF6488" w:rsidP="00B758F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02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Arkusz samooceny nauczyciela mianowanego</w:t>
      </w:r>
      <w:bookmarkStart w:id="0" w:name="_Hlk521351128"/>
      <w:r w:rsidR="00AC022D" w:rsidRPr="00AC022D">
        <w:rPr>
          <w:rFonts w:ascii="Times New Roman" w:hAnsi="Times New Roman" w:cs="Times New Roman"/>
          <w:color w:val="000000" w:themeColor="text1"/>
          <w:sz w:val="24"/>
          <w:szCs w:val="24"/>
        </w:rPr>
        <w:t>– arkusz pomocniczy przy dokonywaniu oceny pracy na</w:t>
      </w:r>
      <w:r w:rsidR="00AC022D" w:rsidRPr="00AC022D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uczyciela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401"/>
        <w:gridCol w:w="4332"/>
        <w:gridCol w:w="1573"/>
        <w:gridCol w:w="4182"/>
      </w:tblGrid>
      <w:tr w:rsidR="007F71F6" w:rsidRPr="0059065A" w:rsidTr="007305AA">
        <w:tc>
          <w:tcPr>
            <w:tcW w:w="541" w:type="dxa"/>
            <w:vAlign w:val="center"/>
          </w:tcPr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235866">
              <w:rPr>
                <w:rFonts w:ascii="Times New Roman" w:hAnsi="Times New Roman" w:cs="Times New Roman"/>
                <w:b/>
                <w:color w:val="C00000"/>
              </w:rPr>
              <w:t>Lp.</w:t>
            </w:r>
          </w:p>
        </w:tc>
        <w:tc>
          <w:tcPr>
            <w:tcW w:w="3401" w:type="dxa"/>
            <w:vAlign w:val="center"/>
          </w:tcPr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235866">
              <w:rPr>
                <w:rFonts w:ascii="Times New Roman" w:hAnsi="Times New Roman" w:cs="Times New Roman"/>
                <w:b/>
                <w:color w:val="C00000"/>
              </w:rPr>
              <w:t>KRYTERIA</w:t>
            </w:r>
          </w:p>
        </w:tc>
        <w:tc>
          <w:tcPr>
            <w:tcW w:w="4332" w:type="dxa"/>
            <w:vAlign w:val="center"/>
          </w:tcPr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235866">
              <w:rPr>
                <w:rFonts w:ascii="Times New Roman" w:hAnsi="Times New Roman" w:cs="Times New Roman"/>
                <w:b/>
                <w:color w:val="C00000"/>
              </w:rPr>
              <w:t>WSKAŹNIKI</w:t>
            </w:r>
          </w:p>
        </w:tc>
        <w:tc>
          <w:tcPr>
            <w:tcW w:w="1573" w:type="dxa"/>
            <w:vAlign w:val="center"/>
          </w:tcPr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235866">
              <w:rPr>
                <w:rFonts w:ascii="Times New Roman" w:hAnsi="Times New Roman" w:cs="Times New Roman"/>
                <w:b/>
                <w:color w:val="C00000"/>
              </w:rPr>
              <w:t>PUNKTACJA</w:t>
            </w:r>
          </w:p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235866">
              <w:rPr>
                <w:rFonts w:ascii="Times New Roman" w:hAnsi="Times New Roman" w:cs="Times New Roman"/>
                <w:b/>
                <w:color w:val="C00000"/>
              </w:rPr>
              <w:t>Zaznacz ocenę spełnienia każdego punktu w skali  od 0 do 0,6</w:t>
            </w:r>
          </w:p>
        </w:tc>
        <w:tc>
          <w:tcPr>
            <w:tcW w:w="4182" w:type="dxa"/>
            <w:vAlign w:val="center"/>
          </w:tcPr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235866">
              <w:rPr>
                <w:rFonts w:ascii="Times New Roman" w:hAnsi="Times New Roman" w:cs="Times New Roman"/>
                <w:b/>
                <w:color w:val="C00000"/>
              </w:rPr>
              <w:t>Wskaż sposób realizacji</w:t>
            </w:r>
          </w:p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235866">
              <w:rPr>
                <w:rFonts w:ascii="Times New Roman" w:hAnsi="Times New Roman" w:cs="Times New Roman"/>
                <w:b/>
                <w:color w:val="C00000"/>
              </w:rPr>
              <w:t xml:space="preserve">podaj np.  datę  szkolenia, lekcji otwartej, publikacji </w:t>
            </w:r>
            <w:proofErr w:type="spellStart"/>
            <w:r w:rsidRPr="00235866">
              <w:rPr>
                <w:rFonts w:ascii="Times New Roman" w:hAnsi="Times New Roman" w:cs="Times New Roman"/>
                <w:b/>
                <w:color w:val="C00000"/>
              </w:rPr>
              <w:t>itp</w:t>
            </w:r>
            <w:proofErr w:type="spellEnd"/>
          </w:p>
        </w:tc>
      </w:tr>
      <w:tr w:rsidR="007F71F6" w:rsidRPr="0059065A" w:rsidTr="007305AA">
        <w:tc>
          <w:tcPr>
            <w:tcW w:w="541" w:type="dxa"/>
            <w:vAlign w:val="center"/>
          </w:tcPr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235866">
              <w:rPr>
                <w:rFonts w:ascii="Times New Roman" w:hAnsi="Times New Roman" w:cs="Times New Roman"/>
                <w:b/>
                <w:color w:val="C00000"/>
              </w:rPr>
              <w:t>1</w:t>
            </w:r>
          </w:p>
        </w:tc>
        <w:tc>
          <w:tcPr>
            <w:tcW w:w="3401" w:type="dxa"/>
            <w:vAlign w:val="center"/>
          </w:tcPr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235866">
              <w:rPr>
                <w:rFonts w:ascii="Times New Roman" w:hAnsi="Times New Roman" w:cs="Times New Roman"/>
                <w:b/>
                <w:color w:val="C00000"/>
              </w:rPr>
              <w:t>2</w:t>
            </w:r>
          </w:p>
        </w:tc>
        <w:tc>
          <w:tcPr>
            <w:tcW w:w="4332" w:type="dxa"/>
            <w:vAlign w:val="center"/>
          </w:tcPr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235866">
              <w:rPr>
                <w:rFonts w:ascii="Times New Roman" w:hAnsi="Times New Roman" w:cs="Times New Roman"/>
                <w:b/>
                <w:color w:val="C00000"/>
              </w:rPr>
              <w:t>3</w:t>
            </w:r>
          </w:p>
        </w:tc>
        <w:tc>
          <w:tcPr>
            <w:tcW w:w="1573" w:type="dxa"/>
            <w:vAlign w:val="center"/>
          </w:tcPr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235866">
              <w:rPr>
                <w:rFonts w:ascii="Times New Roman" w:hAnsi="Times New Roman" w:cs="Times New Roman"/>
                <w:b/>
                <w:color w:val="C00000"/>
              </w:rPr>
              <w:t>4</w:t>
            </w:r>
          </w:p>
        </w:tc>
        <w:tc>
          <w:tcPr>
            <w:tcW w:w="4182" w:type="dxa"/>
            <w:vAlign w:val="center"/>
          </w:tcPr>
          <w:p w:rsidR="007F71F6" w:rsidRPr="00235866" w:rsidRDefault="007F71F6" w:rsidP="007F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235866">
              <w:rPr>
                <w:rFonts w:ascii="Times New Roman" w:hAnsi="Times New Roman" w:cs="Times New Roman"/>
                <w:b/>
                <w:color w:val="C00000"/>
              </w:rPr>
              <w:t>5</w:t>
            </w: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Poprawność merytoryczna i metodyczna prowadzonych zajęć dydaktycznych, wychowawczych i opiekuńczych.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Zna i realizuje podstawę programową kształcenia ogólnego, w szczególności z uwzględnieniem zadań szkoły, celów kształcenia, treści, warunków i sposobów realizacji.</w:t>
            </w:r>
          </w:p>
          <w:p w:rsidR="0038549D" w:rsidRPr="008E1B6C" w:rsidRDefault="0038549D" w:rsidP="0038549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Planuje, analizuje i w miarę potrzeb modyfikuje pracę dydaktyczną, wychowawczą i opiekuńczą zgodnie z rozpoznanymi potrzebami i możliwościami uczniów w ramach specyfiki swoich zadań.</w:t>
            </w:r>
          </w:p>
          <w:p w:rsidR="0038549D" w:rsidRPr="008E1B6C" w:rsidRDefault="0038549D" w:rsidP="0038549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Planuje i organizuje procesy edukacyjne oraz opiekuńczo-wychowawcze, dostosowując je do zdiagnozowanych potrzeb uczniów.</w:t>
            </w:r>
          </w:p>
          <w:p w:rsidR="0038549D" w:rsidRPr="008E1B6C" w:rsidRDefault="0038549D" w:rsidP="0038549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 xml:space="preserve">Stosuje różnorodne formy i metody pracy dostosowane do realizowanych celów i treści oraz rozpoznanych potrzeb rozwojowych, edukacyjnych i indywidualnych możliwości </w:t>
            </w: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psychofizycznych uczniów zgodnie ze specyfiką swojego stanowiska.</w:t>
            </w:r>
          </w:p>
          <w:p w:rsidR="0038549D" w:rsidRPr="008E1B6C" w:rsidRDefault="0038549D" w:rsidP="0038549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Na bieżąco obserwuje, diagnozuje i monitoruje postępy uczniów, a na podstawie uzyskanych wyników modyfikuje działania metodyczne podczas prowadzonych zajęć.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Dbałość o bezpieczne i higieniczne warunki nauki, wychowania i opieki.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7"/>
              </w:numPr>
              <w:spacing w:after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Przestrzega przepisów BHP oraz obowiązujących w szkole procedur, regulaminów i instrukcji dotyczących bezpiecznych i higienicznych warunków nauki, wychowania i opieki.</w:t>
            </w:r>
          </w:p>
          <w:p w:rsidR="0038549D" w:rsidRPr="008E1B6C" w:rsidRDefault="0038549D" w:rsidP="0038549D">
            <w:pPr>
              <w:numPr>
                <w:ilvl w:val="0"/>
                <w:numId w:val="7"/>
              </w:numPr>
              <w:spacing w:after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Stwarza i dba o bezpieczne oraz higieniczne warunki w czasie realizacji zajęć dydaktycznych, wychowawczych i opiekuńczych w szkole i poza nią.</w:t>
            </w:r>
          </w:p>
          <w:p w:rsidR="0038549D" w:rsidRPr="008E1B6C" w:rsidRDefault="0038549D" w:rsidP="0038549D">
            <w:pPr>
              <w:numPr>
                <w:ilvl w:val="0"/>
                <w:numId w:val="7"/>
              </w:numPr>
              <w:spacing w:after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Z zaangażowaniem realizuje i proponuje zmiany oraz modyfikacje zapisów statutu i programu wychowawczo-profilaktycznego w zakresie bezpieczeństwa.</w:t>
            </w:r>
          </w:p>
          <w:p w:rsidR="0038549D" w:rsidRPr="008E1B6C" w:rsidRDefault="0038549D" w:rsidP="0038549D">
            <w:pPr>
              <w:numPr>
                <w:ilvl w:val="0"/>
                <w:numId w:val="7"/>
              </w:numPr>
              <w:spacing w:after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Skutecznie reaguje i zapobiega niepożądanym sytuacjom związanym z zapewnieniem bezpieczeństwa członków społeczności szkolnej, w tym również podczas podejmowanych przez uczniów ewentualnych zachowań ryzykownych.</w:t>
            </w:r>
          </w:p>
          <w:p w:rsidR="0038549D" w:rsidRPr="008E1B6C" w:rsidRDefault="0038549D" w:rsidP="0038549D">
            <w:pPr>
              <w:numPr>
                <w:ilvl w:val="0"/>
                <w:numId w:val="7"/>
              </w:numPr>
              <w:spacing w:after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razie rozpoznanych potrzeb w zakresie zapewnienia bezpieczeństwa uczniom podejmuje odpowiednie działania na terenie szkoły i/lub poprzez kontakt z podmiotami zewnętrznymi.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8E664D">
            <w:pPr>
              <w:pStyle w:val="Akapitzlist"/>
              <w:spacing w:after="0"/>
              <w:ind w:left="346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Znajomość praw dziecka, w tym praw określonych w Konwencji o Prawach Dziecka przyjętej dnia 20 listopada 1989 r. (Dz.U. z 1991 r., poz. 526), ich realizacja oraz kierowanie się dobrem ucznia i troską o jego zdrowie z poszanowaniem jego godności osobistej.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Zna i przestrzega praw dziecka, w tym praw określonych w Konwencji o Prawach Dziecka wymienionej w kryterium oceny.</w:t>
            </w:r>
          </w:p>
          <w:p w:rsidR="0038549D" w:rsidRPr="008E1B6C" w:rsidRDefault="0038549D" w:rsidP="0038549D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Zna i przestrzega procedur oraz regulaminów wewnątrzszkolnych związanych z ochroną praw dzieci, ich zdrowiem i poszanowaniem godności osobistej.</w:t>
            </w:r>
          </w:p>
          <w:p w:rsidR="0038549D" w:rsidRPr="008E1B6C" w:rsidRDefault="0038549D" w:rsidP="0038549D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Organizuje działania mające na celu upowszechnianie wiedzy o prawach dziecka, trosce o jego zdrowie i poszanowaniu godności osobistej.</w:t>
            </w:r>
          </w:p>
          <w:p w:rsidR="0038549D" w:rsidRPr="008E1B6C" w:rsidRDefault="0038549D" w:rsidP="0038549D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Dbając o zdrowie i poszanowanie godności osobistej dziecka, reaguje w sytuacji naruszenia praw dziecka.</w:t>
            </w:r>
          </w:p>
          <w:p w:rsidR="0038549D" w:rsidRPr="008E1B6C" w:rsidRDefault="0038549D" w:rsidP="0038549D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Pozyskuje informacje na temat instytucji i organizacji działających na rzecz dziecka i rodziny, w szczególności zajmujących się ochroną praw dzieci i pomocą rodzinie, a w razie potrzeb nawiązuje z nimi współpracę.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49D" w:rsidRPr="008E1B6C" w:rsidTr="007305AA">
        <w:trPr>
          <w:trHeight w:val="58"/>
        </w:trPr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 xml:space="preserve">Wspieranie każdego ucznia, w tym ucznia niepełnosprawnego, w jego rozwoju oraz tworzenie </w:t>
            </w: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warunków do adekwatnego i pełnego uczestnictwa ucznia w życiu szkoły oraz środowiska lokalnego.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Rozpoznaje indywidualne potrzeby rozwojowe i edukacyjne oraz </w:t>
            </w: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możliwości psychofizyczne i zainteresowania uczniów.</w:t>
            </w:r>
          </w:p>
          <w:p w:rsidR="0038549D" w:rsidRPr="008E1B6C" w:rsidRDefault="0038549D" w:rsidP="0038549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Indywidualizuje działania edukacyjne, wychowawcze i opiekuńcze zgodnie ze zdiagnozowanymi potrzebami każdego ucznia, w tym ucznia ze specjalnymi potrzebami edukacyjnymi.</w:t>
            </w:r>
          </w:p>
          <w:p w:rsidR="0038549D" w:rsidRPr="008E1B6C" w:rsidRDefault="0038549D" w:rsidP="0038549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Organizuje działania umożliwiające wszystkim uczniom aktywne i pełne uczestnictwo w życiu szkoły oraz środowiska lokalnego zgodnie z ich zdiagnozowanymi możliwościami i zainteresowaniami.</w:t>
            </w:r>
          </w:p>
          <w:p w:rsidR="0038549D" w:rsidRPr="008E1B6C" w:rsidRDefault="0038549D" w:rsidP="0038549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Podejmuje działania inspirujące uczniów, w tym uczniów o specjalnych potrzebach edukacyjnych, do rozwijania ich zainteresowań i szczególnych uzdolnień.</w:t>
            </w:r>
          </w:p>
          <w:p w:rsidR="0038549D" w:rsidRPr="008E1B6C" w:rsidRDefault="0038549D" w:rsidP="0038549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Współpracuje z instytucjami i placówkami w środowisku lokalnym realizującymi działania wspierające rozwój dzieci, w tym dzieci niepełnosprawnych.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8E664D">
            <w:pPr>
              <w:pStyle w:val="Akapitzlist"/>
              <w:autoSpaceDE w:val="0"/>
              <w:autoSpaceDN w:val="0"/>
              <w:adjustRightInd w:val="0"/>
              <w:spacing w:after="0"/>
              <w:ind w:left="346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Kształtowanie u uczniów szacunku do drugiego człowieka, świadomości posiadanych praw oraz postawy obywatelskiej, patriotycznej i prospołecznej, w tym przez własny przykład nauczyciela.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Zna i stosuje zachowania zgodne z etyką pracy nauczyciela.</w:t>
            </w:r>
          </w:p>
          <w:p w:rsidR="0038549D" w:rsidRPr="008E1B6C" w:rsidRDefault="0038549D" w:rsidP="0038549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 xml:space="preserve">Podejmuje w pracy edukacyjnej, wychowawczej i opiekuńczej, zgodnie ze specyfiką swojego stanowiska, działania kształtujące i promujące wartości społeczne, obywatelskie </w:t>
            </w: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 patriotyczne, w tym m.in. działalność </w:t>
            </w:r>
            <w:proofErr w:type="spellStart"/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wolontariacką</w:t>
            </w:r>
            <w:proofErr w:type="spellEnd"/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549D" w:rsidRPr="008E1B6C" w:rsidRDefault="0038549D" w:rsidP="0038549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Poprzez organizowane formy zajęć oraz w ich trakcie uczy szacunku do drugiego człowieka oraz kształtuje świadomość posiadanych praw, a także postawy w duchu przyjętych wartości.</w:t>
            </w:r>
          </w:p>
          <w:p w:rsidR="0038549D" w:rsidRPr="008E1B6C" w:rsidRDefault="0038549D" w:rsidP="0038549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Organizuje zajęcia wychowawcze sprzyjające integracji uczniów i zapobiegające wykluczeniu społecznemu.</w:t>
            </w:r>
          </w:p>
          <w:p w:rsidR="0038549D" w:rsidRPr="008E1B6C" w:rsidRDefault="0038549D" w:rsidP="0038549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 swoich działaniach i kontaktach z uczniami daje przykład właściwego zachowania i postaw prospołecznych, proobywatelskich i propatriotycznych, prezentując m.in. wysoką kulturę osobistą.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8E664D">
            <w:pPr>
              <w:pStyle w:val="Akapitzlist"/>
              <w:spacing w:after="0" w:line="240" w:lineRule="auto"/>
              <w:ind w:left="346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Współpraca z innymi nauczycielami.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Aktywnie uczestniczy w pracach RP, zespołów nauczycieli, w tym zespołów oddziałowych, zespołów zadaniowych, zespołów przedmiotowych, zespołów ds. pomocy psychologiczno-pedagogicznej i innych.</w:t>
            </w:r>
          </w:p>
          <w:p w:rsidR="0038549D" w:rsidRPr="008E1B6C" w:rsidRDefault="0038549D" w:rsidP="0038549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Zaprasza innych nauczycieli na prowadzone przez siebie różne formy zajęć zgodnie z możliwościami i specyfiką prowadzonych zajęć.</w:t>
            </w:r>
          </w:p>
          <w:p w:rsidR="0038549D" w:rsidRPr="008E1B6C" w:rsidRDefault="0038549D" w:rsidP="0038549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 xml:space="preserve">Zgodnie z bieżącymi potrzebami współpracuje z nauczycielami poprzez prowadzenie konsultacji w sprawach </w:t>
            </w: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uczniów, konsultacji i porad dla n. stażystów, n. kontraktowych.</w:t>
            </w:r>
          </w:p>
          <w:p w:rsidR="0038549D" w:rsidRPr="008E1B6C" w:rsidRDefault="0038549D" w:rsidP="0038549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Zgodnie z bieżącymi potrzebami współpracuje z nauczycielami specjalistami placówek wspierających pracę szkoły, m.in. poradni psychologiczno-pedagogicznych, placówek doskonalenia nauczycieli, w rozwiązywaniu pojawiających się problemów.</w:t>
            </w:r>
          </w:p>
          <w:p w:rsidR="0038549D" w:rsidRPr="008E1B6C" w:rsidRDefault="0038549D" w:rsidP="0038549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Podejmuje we współpracy z innymi nauczycielami działania na rzecz organizacji uroczystości szkolnych, konkursów, działań promujących wartość edukacji w środowisku lokalnym itp.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8E664D">
            <w:pPr>
              <w:pStyle w:val="Akapitzlist"/>
              <w:spacing w:after="0" w:line="240" w:lineRule="auto"/>
              <w:ind w:left="346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Przestrzeganie przepisów prawa z zakresu funkcjonowania szkoły oraz wewnętrznych uregulowań obowiązujących w szkole, w której nauczyciel jest zatrudniony.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Zna i przestrzega przepisów prawa oświatowego związanych z zajmowanym stanowiskiem.</w:t>
            </w:r>
          </w:p>
          <w:p w:rsidR="0038549D" w:rsidRPr="008E1B6C" w:rsidRDefault="0038549D" w:rsidP="0038549D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Zna i przestrzega zapisów statutu oraz innych wewnątrzszkolnych aktów prawnych.</w:t>
            </w:r>
          </w:p>
          <w:p w:rsidR="0038549D" w:rsidRPr="008E1B6C" w:rsidRDefault="0038549D" w:rsidP="0038549D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Rzetelnie i terminowo prowadzi dokumentację pracy nauczyciela w oparciu o przepisy prawa i wewnętrzne uregulowania.</w:t>
            </w:r>
          </w:p>
          <w:p w:rsidR="0038549D" w:rsidRPr="008E1B6C" w:rsidRDefault="0038549D" w:rsidP="0038549D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Rzetelnie przestrzega przepisów dyscypliny i porządku pracy, w tym szczególnie zasad dotyczących odpowiedzialności porządkowej i dyscyplinarnej nauczyciela.</w:t>
            </w:r>
          </w:p>
          <w:p w:rsidR="0038549D" w:rsidRPr="008E1B6C" w:rsidRDefault="0038549D" w:rsidP="0038549D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 bieżąco śledzi zmiany w przepisach prawa oświatowego oraz innych przepisach powiązanych z tym prawem. Uczestniczy w ewaluacji i tworzeniu prawa wewnątrzszkolnego.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8E664D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Poszerzanie wiedzy i doskonalenie umiejętności związanych z wykonywaną pracą, w tym w ramach doskonalenia zawodowego.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Dokonuje analizy wyników własnej pracy, wyciąga wnioski i na ich podstawie określa kierunki dalszego rozwoju oraz podnoszenia kompetencji.</w:t>
            </w:r>
          </w:p>
          <w:p w:rsidR="0038549D" w:rsidRPr="008E1B6C" w:rsidRDefault="0038549D" w:rsidP="0038549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Systematycznie, z własnej inicjatywy podejmuje działania związane z doskonaleniem warsztatu pracy.</w:t>
            </w:r>
          </w:p>
          <w:p w:rsidR="0038549D" w:rsidRPr="008E1B6C" w:rsidRDefault="0038549D" w:rsidP="0038549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Stale podnosi kompetencje zawodowe w zakresie zdiagnozowanych potrzeb zgodnych z zajmowanym stanowiskiem.</w:t>
            </w:r>
          </w:p>
          <w:p w:rsidR="0038549D" w:rsidRPr="008E1B6C" w:rsidRDefault="0038549D" w:rsidP="0038549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Aktywnie uczestniczy w doskonaleniu zawodowym w szkole w ramach WDN oraz w formach pozaszkolnych.</w:t>
            </w:r>
          </w:p>
          <w:p w:rsidR="0038549D" w:rsidRPr="008E1B6C" w:rsidRDefault="0038549D" w:rsidP="0038549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Planuje rozwój zawodowy zgodnie z potrzebami szkoły i zajmowanym stanowiskiem.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8E664D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 xml:space="preserve">Współpraca z rodzicami. 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Dokonuje rozpoznania sytuacji społecznej uczniów przez pryzmat środowiska rodzinnego.</w:t>
            </w:r>
          </w:p>
          <w:p w:rsidR="0038549D" w:rsidRPr="008E1B6C" w:rsidRDefault="0038549D" w:rsidP="0038549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Planuje i organizuje współpracę z rodzicami w zakresie wspomagania procesów edukacyjnych, wychowawczych i opiekuńczych.</w:t>
            </w:r>
          </w:p>
          <w:p w:rsidR="0038549D" w:rsidRPr="008E1B6C" w:rsidRDefault="0038549D" w:rsidP="0038549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Pozyskuje opinie rodziców na temat własnej pracy i wykorzystuje je do działań ewaluacyjnych na rzecz własnego rozwoju zawodowego oraz rozwoju szkoły.</w:t>
            </w:r>
          </w:p>
          <w:p w:rsidR="0038549D" w:rsidRPr="008E1B6C" w:rsidRDefault="0038549D" w:rsidP="0038549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Planuje i inicjuje współpracę z rodzicami poprzez organizację zebrań, konsultacji, inicjatyw integracyjnych itp.</w:t>
            </w:r>
          </w:p>
          <w:p w:rsidR="0038549D" w:rsidRPr="008E1B6C" w:rsidRDefault="0038549D" w:rsidP="008E664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Na bieżąco analizuje potrzeby uczniów oraz informacje o ich rozwoju, które przekazuje rodzicom w celu wsparcia ich działań; przekazuje informacje o możliwej pomocy ze strony szkoły i instytucji zewnętrznych.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8E664D">
            <w:pPr>
              <w:pStyle w:val="Akapitzlist"/>
              <w:spacing w:after="0"/>
              <w:ind w:left="317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Planowanie, organizowanie i prowadzenie zajęć dydaktycznych, wychowawczych i opiekuńczych wynikających ze specyfiki szkoły i zajmowanego stanowiska z wykorzystaniem metod aktywizujących ucznia oraz narzędzi multimedialnych i informatycznych, dostosowanych do specyfiki prowadzonych zajęć.</w:t>
            </w:r>
          </w:p>
        </w:tc>
        <w:tc>
          <w:tcPr>
            <w:tcW w:w="433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116"/>
            </w:tblGrid>
            <w:tr w:rsidR="0038549D" w:rsidRPr="008E1B6C" w:rsidTr="002A1E8D">
              <w:trPr>
                <w:trHeight w:val="87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549D" w:rsidRPr="008E1B6C" w:rsidRDefault="0038549D" w:rsidP="0038549D">
                  <w:pPr>
                    <w:numPr>
                      <w:ilvl w:val="0"/>
                      <w:numId w:val="15"/>
                    </w:num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Samodzielnie lub we współpracy z innymi nauczycielami planuje, procesy dydaktyczne, wychowawcze i opiekuńcze zgodnie ze specyfiką swojego stanowiska i formami prowadzonych zajęć.</w:t>
                  </w:r>
                </w:p>
                <w:p w:rsidR="0038549D" w:rsidRPr="008E1B6C" w:rsidRDefault="0038549D" w:rsidP="0038549D">
                  <w:pPr>
                    <w:numPr>
                      <w:ilvl w:val="0"/>
                      <w:numId w:val="15"/>
                    </w:num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Samodzielnie lub we współpracy z innymi nauczycielami organizuje i realizuje procesy dydaktyczne, wychowawcze i opiekuńcze zgodnie ze specyfiką swojego stanowiska i formami prowadzonych zajęć.</w:t>
                  </w:r>
                </w:p>
                <w:p w:rsidR="0038549D" w:rsidRPr="008E1B6C" w:rsidRDefault="0038549D" w:rsidP="0038549D">
                  <w:pPr>
                    <w:numPr>
                      <w:ilvl w:val="0"/>
                      <w:numId w:val="15"/>
                    </w:num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Samodzielnie lub we współpracy z innymi nauczycielami dostosowuje warunki realizacji zajęć, metody i formy pracy, w tym </w:t>
                  </w:r>
                  <w:r w:rsidRPr="008E1B6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metody aktywizujące dostosowane do potrzeb rozwojowych i edukacyjnych oraz możliwości uczniów.</w:t>
                  </w:r>
                </w:p>
                <w:p w:rsidR="0038549D" w:rsidRPr="008E1B6C" w:rsidRDefault="0038549D" w:rsidP="0038549D">
                  <w:pPr>
                    <w:numPr>
                      <w:ilvl w:val="0"/>
                      <w:numId w:val="15"/>
                    </w:num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Samodzielnie lub we współpracy z innymi nauczycielami wzbogaca procesy wychowawcze i opiekuńcze, włączając w nie narzędzia multimedialne lub informatyczne zgodnie ze specyfiką i potrzebami prowadzonych zajęć.</w:t>
                  </w:r>
                </w:p>
                <w:p w:rsidR="0038549D" w:rsidRPr="008E1B6C" w:rsidRDefault="0038549D" w:rsidP="008E664D">
                  <w:pPr>
                    <w:numPr>
                      <w:ilvl w:val="0"/>
                      <w:numId w:val="15"/>
                    </w:num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Systematycznie wykorzystuje narzędzia multimedialne i informatyczne w realizacji procesów edukacyjnych, uwzględniając przy tym potrzeby i możliwości uczniów, specyfikę prowadzonych zajęć oraz specyfikę swojego stanowiska.</w:t>
                  </w:r>
                </w:p>
              </w:tc>
            </w:tr>
          </w:tbl>
          <w:p w:rsidR="0038549D" w:rsidRPr="008E1B6C" w:rsidRDefault="0038549D" w:rsidP="002A1E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Diagnozowanie potrzeb i możliwości ucznia oraz indywidualizowanie pracy z uczniem.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19"/>
              </w:numPr>
              <w:tabs>
                <w:tab w:val="left" w:pos="34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 ramach prowadzonych obserwacji rozpoznaje indywidualne potrzeby rozwojowe i edukacyjne oraz możliwości psychofizyczne uczniów.</w:t>
            </w:r>
          </w:p>
          <w:p w:rsidR="0038549D" w:rsidRPr="008E1B6C" w:rsidRDefault="0038549D" w:rsidP="0038549D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Określa mocne strony, predyspozycje, zainteresowania i uzdolnienia uczniów.</w:t>
            </w:r>
          </w:p>
          <w:p w:rsidR="0038549D" w:rsidRPr="008E1B6C" w:rsidRDefault="0038549D" w:rsidP="0038549D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 xml:space="preserve">Rozpoznaje przyczyny niepowodzeń edukacyjnych lub trudności w funkcjonowaniu uczniów, w tym bariery i ograniczenia utrudniające funkcjonowanie uczniów i ich </w:t>
            </w: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uczestniczenie w życiu społeczności szkolnej.</w:t>
            </w:r>
          </w:p>
          <w:p w:rsidR="0038549D" w:rsidRPr="008E1B6C" w:rsidRDefault="0038549D" w:rsidP="0038549D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Podejmuje działania sprzyjające rozwojowi kompetencji oraz potencjału uczniów w celu podnoszenia efektywności uczenia się i poprawy ich funkcjonowania.</w:t>
            </w:r>
          </w:p>
          <w:p w:rsidR="0038549D" w:rsidRPr="008E1B6C" w:rsidRDefault="0038549D" w:rsidP="007F71F6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Współpracuje z poradnią w procesie diagnostycznym i postdiagnostycznym, w szczególności w zakresie oceny funkcjonowania uczniów, rozpoznania barier i ograniczeń w środowisku utrudniających funkcjonowanie uczniów i ich uczestniczenie w życiu szkoły oraz oceny efektów działań podejmowanych w celu poprawy funkcjonowania ucznia oraz planowania dalszych działań.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8E664D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Analizowanie własnej pracy, wykorzystywanie wniosków wynikających z tej analizy do doskonalenia procesu dydaktyczno-wychowawczego i opiekuńczego oraz osiąganie pozytywnych efektów pracy.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Dokonuje analizy i samooceny własnej pracy zgodnie z przyjętym w szkole sposobem, ze szczególnym uwzględnieniem opinii pozyskanych od wszystkich członków społeczności szkolnej.</w:t>
            </w:r>
          </w:p>
          <w:p w:rsidR="0038549D" w:rsidRPr="008E1B6C" w:rsidRDefault="0038549D" w:rsidP="0038549D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Wyciąga wnioski z oceny własnej pracy.</w:t>
            </w:r>
          </w:p>
          <w:p w:rsidR="0038549D" w:rsidRPr="008E1B6C" w:rsidRDefault="0038549D" w:rsidP="0038549D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Wnioski z oceny własnej pracy przekłada na planowanie i realizację dalszych działań.</w:t>
            </w:r>
          </w:p>
          <w:p w:rsidR="0038549D" w:rsidRPr="008E1B6C" w:rsidRDefault="0038549D" w:rsidP="0038549D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 xml:space="preserve">Doskonali lub współpracuje z innymi nauczycielami w doskonaleniu </w:t>
            </w: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procesów dydaktycznych i/lub wychowawczych i/lub opiekuńczych na podstawie analizy efektywności własnej pracy zgodnie ze specyfiką swojego stanowiska.</w:t>
            </w:r>
          </w:p>
          <w:p w:rsidR="0038549D" w:rsidRPr="008E1B6C" w:rsidRDefault="0038549D" w:rsidP="007F71F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Osiąga pozytywne efekty pracy zgodnie ze specyfiką prowadzonych zajęć m.in. dzięki wdrażaniu wniosków z analizy własnej pracy.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Wykorzystywanie w pracy wiedzy i umiejętności nabytych w drodze doskonalenia zawodowego.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Doskonali się zawodowo zgodnie z kierunkami i celami doskonalenia określonymi przez dyrektora w planie nadzoru pedagogicznego.</w:t>
            </w:r>
          </w:p>
          <w:p w:rsidR="0038549D" w:rsidRPr="008E1B6C" w:rsidRDefault="0038549D" w:rsidP="0038549D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Poszerza i wykorzystuje w pracy swoją wiedzę przedmiotową oraz z zakresu pedagogiki, psychologii oraz innych nauk istotną ze względu na specyfikę prowadzonych zajęć.</w:t>
            </w:r>
          </w:p>
          <w:p w:rsidR="0038549D" w:rsidRPr="008E1B6C" w:rsidRDefault="0038549D" w:rsidP="0038549D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Poszerza i wykorzystuje w pracy swoje umiejętności zawodowe lub inne przydatne w pracy zawodowej nabyte w drodze doskonalenia zawodowego.</w:t>
            </w:r>
          </w:p>
          <w:p w:rsidR="0038549D" w:rsidRPr="008E1B6C" w:rsidRDefault="0038549D" w:rsidP="0038549D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Dzieli się z innymi członkami społeczności szkolnej wiedzą i umiejętnościami zdobytymi w drodze doskonalenia zawodowego, w tym szczególnie z innymi nauczycielami i rodzicami uczniów.</w:t>
            </w:r>
          </w:p>
          <w:p w:rsidR="0038549D" w:rsidRPr="008E1B6C" w:rsidRDefault="0038549D" w:rsidP="002A1E8D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Podejmuje próby zarządzania własną wiedzą w celu współtworzenia szkolnej społeczności uczącej się.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7F71F6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Realizowanie innych zajęć i czynności, o których mowa w art. 42 ust. 2 pkt 2 KN, w tym udział w przeprowadzaniu egzaminów, o których mowa w art. 42 ust. 2b pkt 2 KN.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Realizuje i/lub współpracuje w realizacji różnych form zajęć wynikających z zadań statutowych szkoły odpowiadających rozpoznanym potrzebom uczniów i rodziców.</w:t>
            </w:r>
          </w:p>
          <w:p w:rsidR="0038549D" w:rsidRPr="008E1B6C" w:rsidRDefault="0038549D" w:rsidP="0038549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Realizuje i/lub współpracuje w realizacji czynności dodatkowych przydzielonych przez dyrektora wynikających z zadań statutowych szkoły, a także w razie potrzeb bierze udział w przeprowadzaniu egzaminów, o których mowa w art.42 ust.2b pkt.2 KN.</w:t>
            </w:r>
          </w:p>
          <w:p w:rsidR="0038549D" w:rsidRPr="008E1B6C" w:rsidRDefault="0038549D" w:rsidP="0038549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Realizuje i/lub współpracuje w realizacji dodatkowych zajęć opiekuńczych i wychowawczych uwzględniających potrzeby i zainteresowania uczniów.</w:t>
            </w:r>
          </w:p>
          <w:p w:rsidR="0038549D" w:rsidRPr="008E1B6C" w:rsidRDefault="0038549D" w:rsidP="0038549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Realizuje i/lub współpracuje w realizacji dodatkowych zajęć uwzględniających potrzeby wychowawcze i profilaktyczne uczniów oraz rodziców.</w:t>
            </w:r>
          </w:p>
          <w:p w:rsidR="0038549D" w:rsidRPr="008E1B6C" w:rsidRDefault="0038549D" w:rsidP="0038549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Realizuje lub współpracuje w realizacji dodatkowych zajęć oraz innych form odpowiadających rozpoznanym zainteresowaniom uczniów.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 xml:space="preserve">Podejmowanie innowacyjnych rozwiązań organizacyjnych, programowych lub metodycznych w prowadzeniu </w:t>
            </w: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zajęć dydaktycznych, wychowawczych i opiekuńczych.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procesach edukacyjnych stosuje nowatorskie metody i formy pracy.</w:t>
            </w:r>
          </w:p>
          <w:p w:rsidR="0038549D" w:rsidRPr="008E1B6C" w:rsidRDefault="0038549D" w:rsidP="0038549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Stosuje nowatorskie metody, formy pracy wychowawczej w ramach powierzonych mu zajęć.</w:t>
            </w:r>
          </w:p>
          <w:p w:rsidR="0038549D" w:rsidRPr="008E1B6C" w:rsidRDefault="0038549D" w:rsidP="0038549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 określonym czasie podejmuje się i wdraża co najmniej jedno innowacyjne rozwiązanie programowe lub metodyczne własne lub autorstwa innych osób.</w:t>
            </w:r>
          </w:p>
          <w:p w:rsidR="0038549D" w:rsidRPr="008E1B6C" w:rsidRDefault="0038549D" w:rsidP="0038549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 czasie realizacji w szkole innowacji organizacyjnej wykazuje gotowość do podjęcia aktywności lub bierze w niej aktywny udział zgodnie ze specyfiką powierzonych mu zadań.</w:t>
            </w:r>
          </w:p>
          <w:p w:rsidR="0038549D" w:rsidRPr="008E1B6C" w:rsidRDefault="0038549D" w:rsidP="002A1E8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 czasie realizacji zadań opiekuńczych stosuje nowatorskie rozwiązania zgodnie z potrzebami uczniów oraz specyfiką sytuacji.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7F71F6">
            <w:pPr>
              <w:pStyle w:val="Akapitzlist"/>
              <w:spacing w:after="0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Pobudzanie inicjatyw uczniów poprzez inspirowanie ich do działań w szkole i środowisku pozaszkolnym oraz sprawowanie opieki nad uczniami podejmującymi te inicjatywy.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Organizuje i/lub współorganizuje projekty, konkursy, turnieje, zawody, wystawy, spotkania, imprezy szkolne zgodnie ze specyfiką swojego stanowiska.</w:t>
            </w:r>
          </w:p>
          <w:p w:rsidR="0038549D" w:rsidRPr="008E1B6C" w:rsidRDefault="0038549D" w:rsidP="0038549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Organizuje i/lub współorganizuje i/lub przygotowuje uczniów do konkursów, turniejów, zawodów, olimpiad, pokazów, wystaw oraz innych inicjatyw poza szkołą.</w:t>
            </w:r>
          </w:p>
          <w:p w:rsidR="0038549D" w:rsidRPr="008E1B6C" w:rsidRDefault="0038549D" w:rsidP="0038549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 xml:space="preserve">Tworzy warunki, sytuacje i okazje, w których uczniowie mogą wykazać się swoją twórczością, zdolnościami, pasjami lub zainteresowaniami </w:t>
            </w:r>
            <w:r w:rsidRPr="008E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sukcesami na forum szkoły i/lub poza nią.</w:t>
            </w:r>
          </w:p>
          <w:p w:rsidR="0038549D" w:rsidRPr="008E1B6C" w:rsidRDefault="0038549D" w:rsidP="0038549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 określonym czasie oraz w związku z określonymi okolicznościami sprawuje opiekę nad poszczególnymi uczniami lub ich grupami w celu wzmacniania ich potencjału, w tym szczególnie pasji, zainteresowań, zdolności.</w:t>
            </w:r>
          </w:p>
          <w:p w:rsidR="0038549D" w:rsidRPr="008E1B6C" w:rsidRDefault="0038549D" w:rsidP="007F71F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 swoich działaniach i komunikacji z uczniami wykazuje się otwartością na współpracę z uczniami, a także ich rodzicami w celu pobudzania inicjatyw uczniów oraz inspirowania ich do samorozwoju, a także udziela wsparcia w podejmowaniu decyzji co do dalszych kierunków edukacji.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7F71F6">
            <w:pPr>
              <w:pStyle w:val="Bezodstpw"/>
              <w:spacing w:line="276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Prowadzenie oraz omawianie zajęć otwartych dla nauczycieli lub rodziców.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Planuje, prowadzi, omawia zajęcia otwarte dla innych nauczycieli, dokonuje ich ewaluacji i wprowadza potrzebne zmiany.</w:t>
            </w:r>
          </w:p>
          <w:p w:rsidR="0038549D" w:rsidRPr="008E1B6C" w:rsidRDefault="0038549D" w:rsidP="003854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Planuje, prowadzi oraz omawia zajęcia otwarte dla rodziców, podejmując tematy adekwatne do potrzeb uczniów.</w:t>
            </w:r>
          </w:p>
          <w:p w:rsidR="0038549D" w:rsidRPr="008E1B6C" w:rsidRDefault="0038549D" w:rsidP="003854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Upowszechnia wnioski z zajęć otwartych.</w:t>
            </w:r>
          </w:p>
          <w:p w:rsidR="0038549D" w:rsidRPr="008E1B6C" w:rsidRDefault="0038549D" w:rsidP="003854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Wspiera innych nauczycieli w przygotowywaniu zajęć otwartych, wykorzystując własną wiedzę i doświadczenie.</w:t>
            </w:r>
          </w:p>
          <w:p w:rsidR="0038549D" w:rsidRPr="008E1B6C" w:rsidRDefault="0038549D" w:rsidP="003854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lastRenderedPageBreak/>
              <w:t>Planuje, prowadzi i omawia zajęcia otwarte m.in. jako opiekun stażu lub opiekun praktyk studenckich.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Wykorzystywanie wiedzy i umiejętności nabytych w wyniku doskonalenia zawodowego do doskonalenia własnej pracy oraz pracy szkoły.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Wykorzystuje nabytą wiedzę i umiejętności we własnej pracy dydaktycznej, wychowawczej i opiekuńczej zgodnie ze specyfiką prowadzonych zajęć.</w:t>
            </w:r>
          </w:p>
          <w:p w:rsidR="0038549D" w:rsidRPr="008E1B6C" w:rsidRDefault="0038549D" w:rsidP="003854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Dzieli się wiedzą i umiejętnościami zdobytymi podczas doskonalenia zawodowego, wpływając na podniesienie jakości pracy szkoły.</w:t>
            </w:r>
          </w:p>
          <w:p w:rsidR="0038549D" w:rsidRPr="008E1B6C" w:rsidRDefault="0038549D" w:rsidP="003854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Uzyskuje pozytywne efekty w pracy własnej i przyczynia się do efektów pracy szkoły w wyniku wdrożenia i wykorzystania zdobytej wiedzy i umiejętności.</w:t>
            </w:r>
          </w:p>
          <w:p w:rsidR="0038549D" w:rsidRPr="008E1B6C" w:rsidRDefault="0038549D" w:rsidP="003854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Zdobytą wiedzę i umiejętności potrafi wykorzystać i przekształcić oraz dostosowywać do indywidualnych potrzeb uczniów lub grup uczniów.</w:t>
            </w:r>
          </w:p>
          <w:p w:rsidR="0038549D" w:rsidRPr="008E1B6C" w:rsidRDefault="0038549D" w:rsidP="003854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Prowadzi zajęcia warsztatowe, seminaryjne, kursowe lub inne dla nauczycieli własnej lub innych szkół.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49D" w:rsidRPr="008E1B6C" w:rsidTr="007305AA">
        <w:tc>
          <w:tcPr>
            <w:tcW w:w="541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401" w:type="dxa"/>
          </w:tcPr>
          <w:p w:rsidR="0038549D" w:rsidRPr="008E1B6C" w:rsidRDefault="0038549D" w:rsidP="002A1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B6C">
              <w:rPr>
                <w:rFonts w:ascii="Times New Roman" w:hAnsi="Times New Roman" w:cs="Times New Roman"/>
                <w:sz w:val="24"/>
                <w:szCs w:val="24"/>
              </w:rPr>
              <w:t>Realizowanie powierzonych funkcji lub innych zadań zleconych przez dyrektora szkoły.</w:t>
            </w:r>
          </w:p>
        </w:tc>
        <w:tc>
          <w:tcPr>
            <w:tcW w:w="4332" w:type="dxa"/>
          </w:tcPr>
          <w:p w:rsidR="0038549D" w:rsidRPr="008E1B6C" w:rsidRDefault="0038549D" w:rsidP="0038549D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Planuje, organizuje, monitoruje swoje działania wynikające z powierzonych funkcji.</w:t>
            </w:r>
          </w:p>
          <w:p w:rsidR="0038549D" w:rsidRPr="008E1B6C" w:rsidRDefault="0038549D" w:rsidP="0038549D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Wywiązuje się z powierzonych funkcji dodatkowych zgodnie z obowiązującymi przepisami prawa oświatowego.</w:t>
            </w:r>
          </w:p>
          <w:p w:rsidR="0038549D" w:rsidRPr="008E1B6C" w:rsidRDefault="0038549D" w:rsidP="0038549D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lastRenderedPageBreak/>
              <w:t>Rzetelnie i terminowo realizuje inne zadania zlecone przez dyrektora oraz samodzielnie podejmuje dodatkowe zadania zatwierdzone przez dyrektora.</w:t>
            </w:r>
          </w:p>
          <w:p w:rsidR="0038549D" w:rsidRPr="008E1B6C" w:rsidRDefault="0038549D" w:rsidP="0038549D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Podejmuje z własnej inicjatywy lub na zlecenie dyrektora działania realizowane w grupie, zespole zadaniowym; potrafi współpracować w grupie, opracowuje i stosuje zasady pracy w grupie.</w:t>
            </w:r>
          </w:p>
          <w:p w:rsidR="0038549D" w:rsidRPr="008E1B6C" w:rsidRDefault="0038549D" w:rsidP="0038549D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1B6C">
              <w:rPr>
                <w:rFonts w:ascii="Times New Roman" w:hAnsi="Times New Roman"/>
                <w:sz w:val="24"/>
                <w:szCs w:val="24"/>
              </w:rPr>
              <w:t>Podejmuje z własnej inicjatywy lub na zlecenie dyrektora działania na rzecz społeczności szkolnej zgodnie z rozpoznanymi potrzebami.</w:t>
            </w:r>
          </w:p>
        </w:tc>
        <w:tc>
          <w:tcPr>
            <w:tcW w:w="1573" w:type="dxa"/>
          </w:tcPr>
          <w:p w:rsidR="0038549D" w:rsidRPr="008E1B6C" w:rsidRDefault="0038549D" w:rsidP="002A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38549D" w:rsidRPr="008E1B6C" w:rsidRDefault="0038549D" w:rsidP="007F71F6">
            <w:pPr>
              <w:pStyle w:val="Akapitzlist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83D27" w:rsidRDefault="00F83D27" w:rsidP="00F83D2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D27" w:rsidRDefault="00F83D27" w:rsidP="00F83D2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D27" w:rsidRDefault="00F83D27" w:rsidP="00F83D2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D27" w:rsidRPr="008B5012" w:rsidRDefault="00F83D27" w:rsidP="00F83D2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501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</w:t>
      </w:r>
    </w:p>
    <w:p w:rsidR="00F83D27" w:rsidRPr="008B5012" w:rsidRDefault="00F83D27" w:rsidP="00F83D2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5012">
        <w:rPr>
          <w:rFonts w:ascii="Times New Roman" w:hAnsi="Times New Roman" w:cs="Times New Roman"/>
          <w:color w:val="000000" w:themeColor="text1"/>
          <w:sz w:val="24"/>
          <w:szCs w:val="24"/>
        </w:rPr>
        <w:t>data i podpis nauczyciela</w:t>
      </w:r>
    </w:p>
    <w:p w:rsidR="0038549D" w:rsidRPr="008E1B6C" w:rsidRDefault="0038549D" w:rsidP="0038549D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38549D" w:rsidRPr="008E1B6C" w:rsidSect="00FF64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C4E"/>
    <w:multiLevelType w:val="hybridMultilevel"/>
    <w:tmpl w:val="D952A878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15CAA"/>
    <w:multiLevelType w:val="hybridMultilevel"/>
    <w:tmpl w:val="EEC0D34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AA0B1B"/>
    <w:multiLevelType w:val="hybridMultilevel"/>
    <w:tmpl w:val="13D8946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1411CC5"/>
    <w:multiLevelType w:val="hybridMultilevel"/>
    <w:tmpl w:val="8FE0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3D50960"/>
    <w:multiLevelType w:val="hybridMultilevel"/>
    <w:tmpl w:val="CD8AD854"/>
    <w:lvl w:ilvl="0" w:tplc="4EEADAF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149A19D0"/>
    <w:multiLevelType w:val="hybridMultilevel"/>
    <w:tmpl w:val="CA408EFE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365DE"/>
    <w:multiLevelType w:val="hybridMultilevel"/>
    <w:tmpl w:val="8AF208A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5D75E60"/>
    <w:multiLevelType w:val="hybridMultilevel"/>
    <w:tmpl w:val="DD72FFC2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E5688"/>
    <w:multiLevelType w:val="hybridMultilevel"/>
    <w:tmpl w:val="593A7A34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D07124E"/>
    <w:multiLevelType w:val="hybridMultilevel"/>
    <w:tmpl w:val="FEB28C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D63741E"/>
    <w:multiLevelType w:val="hybridMultilevel"/>
    <w:tmpl w:val="C4BE3EEC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42D17"/>
    <w:multiLevelType w:val="hybridMultilevel"/>
    <w:tmpl w:val="BEAA02E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6B03B0D"/>
    <w:multiLevelType w:val="hybridMultilevel"/>
    <w:tmpl w:val="2D406B0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B9515FE"/>
    <w:multiLevelType w:val="hybridMultilevel"/>
    <w:tmpl w:val="C31CAA62"/>
    <w:lvl w:ilvl="0" w:tplc="E85466DE">
      <w:start w:val="1"/>
      <w:numFmt w:val="decimal"/>
      <w:lvlText w:val="%1."/>
      <w:lvlJc w:val="left"/>
      <w:pPr>
        <w:ind w:left="41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  <w:rPr>
        <w:rFonts w:cs="Times New Roman"/>
      </w:rPr>
    </w:lvl>
  </w:abstractNum>
  <w:abstractNum w:abstractNumId="14" w15:restartNumberingAfterBreak="0">
    <w:nsid w:val="3BB540C1"/>
    <w:multiLevelType w:val="hybridMultilevel"/>
    <w:tmpl w:val="D5409B4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2FF0565"/>
    <w:multiLevelType w:val="hybridMultilevel"/>
    <w:tmpl w:val="F36C02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6AE3D6D"/>
    <w:multiLevelType w:val="hybridMultilevel"/>
    <w:tmpl w:val="190C341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B483EFB"/>
    <w:multiLevelType w:val="hybridMultilevel"/>
    <w:tmpl w:val="AE1AC69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FF945ED"/>
    <w:multiLevelType w:val="hybridMultilevel"/>
    <w:tmpl w:val="0D1E8C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2554BEE"/>
    <w:multiLevelType w:val="hybridMultilevel"/>
    <w:tmpl w:val="7F68503E"/>
    <w:lvl w:ilvl="0" w:tplc="BB58BE78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3CD15BD"/>
    <w:multiLevelType w:val="hybridMultilevel"/>
    <w:tmpl w:val="1B9C716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62938A1"/>
    <w:multiLevelType w:val="hybridMultilevel"/>
    <w:tmpl w:val="DA3CC006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167C7"/>
    <w:multiLevelType w:val="hybridMultilevel"/>
    <w:tmpl w:val="0CAEE8EE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A498B"/>
    <w:multiLevelType w:val="hybridMultilevel"/>
    <w:tmpl w:val="493289CE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85585C"/>
    <w:multiLevelType w:val="hybridMultilevel"/>
    <w:tmpl w:val="0B448FE6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0A4BFB"/>
    <w:multiLevelType w:val="hybridMultilevel"/>
    <w:tmpl w:val="25B88720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21D12"/>
    <w:multiLevelType w:val="hybridMultilevel"/>
    <w:tmpl w:val="E44E4B5C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E6672"/>
    <w:multiLevelType w:val="hybridMultilevel"/>
    <w:tmpl w:val="DD9C2844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35249E"/>
    <w:multiLevelType w:val="hybridMultilevel"/>
    <w:tmpl w:val="12D0F93E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7FC7"/>
    <w:multiLevelType w:val="hybridMultilevel"/>
    <w:tmpl w:val="F47848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6D92492C"/>
    <w:multiLevelType w:val="hybridMultilevel"/>
    <w:tmpl w:val="D21C359E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F08EF"/>
    <w:multiLevelType w:val="hybridMultilevel"/>
    <w:tmpl w:val="DC72A2E2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D558A7"/>
    <w:multiLevelType w:val="hybridMultilevel"/>
    <w:tmpl w:val="915E4A32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312A21"/>
    <w:multiLevelType w:val="hybridMultilevel"/>
    <w:tmpl w:val="BB44ACD6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37263"/>
    <w:multiLevelType w:val="hybridMultilevel"/>
    <w:tmpl w:val="463277E0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9B13FD"/>
    <w:multiLevelType w:val="hybridMultilevel"/>
    <w:tmpl w:val="B20270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D922E7D"/>
    <w:multiLevelType w:val="hybridMultilevel"/>
    <w:tmpl w:val="593CD2E0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E62E03"/>
    <w:multiLevelType w:val="hybridMultilevel"/>
    <w:tmpl w:val="E2C428D2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B4E57"/>
    <w:multiLevelType w:val="hybridMultilevel"/>
    <w:tmpl w:val="613497D0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D406B"/>
    <w:multiLevelType w:val="hybridMultilevel"/>
    <w:tmpl w:val="C5E216D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6"/>
  </w:num>
  <w:num w:numId="5">
    <w:abstractNumId w:val="12"/>
  </w:num>
  <w:num w:numId="6">
    <w:abstractNumId w:val="39"/>
  </w:num>
  <w:num w:numId="7">
    <w:abstractNumId w:val="14"/>
  </w:num>
  <w:num w:numId="8">
    <w:abstractNumId w:val="35"/>
  </w:num>
  <w:num w:numId="9">
    <w:abstractNumId w:val="8"/>
  </w:num>
  <w:num w:numId="10">
    <w:abstractNumId w:val="1"/>
  </w:num>
  <w:num w:numId="11">
    <w:abstractNumId w:val="15"/>
  </w:num>
  <w:num w:numId="12">
    <w:abstractNumId w:val="20"/>
  </w:num>
  <w:num w:numId="13">
    <w:abstractNumId w:val="17"/>
  </w:num>
  <w:num w:numId="14">
    <w:abstractNumId w:val="16"/>
  </w:num>
  <w:num w:numId="15">
    <w:abstractNumId w:val="9"/>
  </w:num>
  <w:num w:numId="16">
    <w:abstractNumId w:val="18"/>
  </w:num>
  <w:num w:numId="17">
    <w:abstractNumId w:val="2"/>
  </w:num>
  <w:num w:numId="18">
    <w:abstractNumId w:val="29"/>
  </w:num>
  <w:num w:numId="19">
    <w:abstractNumId w:val="3"/>
  </w:num>
  <w:num w:numId="20">
    <w:abstractNumId w:val="21"/>
  </w:num>
  <w:num w:numId="21">
    <w:abstractNumId w:val="38"/>
  </w:num>
  <w:num w:numId="22">
    <w:abstractNumId w:val="26"/>
  </w:num>
  <w:num w:numId="23">
    <w:abstractNumId w:val="24"/>
  </w:num>
  <w:num w:numId="24">
    <w:abstractNumId w:val="25"/>
  </w:num>
  <w:num w:numId="25">
    <w:abstractNumId w:val="23"/>
  </w:num>
  <w:num w:numId="26">
    <w:abstractNumId w:val="31"/>
  </w:num>
  <w:num w:numId="27">
    <w:abstractNumId w:val="28"/>
  </w:num>
  <w:num w:numId="28">
    <w:abstractNumId w:val="10"/>
  </w:num>
  <w:num w:numId="29">
    <w:abstractNumId w:val="0"/>
  </w:num>
  <w:num w:numId="30">
    <w:abstractNumId w:val="7"/>
  </w:num>
  <w:num w:numId="31">
    <w:abstractNumId w:val="4"/>
  </w:num>
  <w:num w:numId="32">
    <w:abstractNumId w:val="32"/>
  </w:num>
  <w:num w:numId="33">
    <w:abstractNumId w:val="27"/>
  </w:num>
  <w:num w:numId="34">
    <w:abstractNumId w:val="30"/>
  </w:num>
  <w:num w:numId="35">
    <w:abstractNumId w:val="22"/>
  </w:num>
  <w:num w:numId="36">
    <w:abstractNumId w:val="34"/>
  </w:num>
  <w:num w:numId="37">
    <w:abstractNumId w:val="36"/>
  </w:num>
  <w:num w:numId="38">
    <w:abstractNumId w:val="37"/>
  </w:num>
  <w:num w:numId="39">
    <w:abstractNumId w:val="33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160"/>
    <w:rsid w:val="00235866"/>
    <w:rsid w:val="002C6321"/>
    <w:rsid w:val="002E25EC"/>
    <w:rsid w:val="0038549D"/>
    <w:rsid w:val="00410160"/>
    <w:rsid w:val="00592A85"/>
    <w:rsid w:val="007305AA"/>
    <w:rsid w:val="00794156"/>
    <w:rsid w:val="007F71F6"/>
    <w:rsid w:val="008E1B6C"/>
    <w:rsid w:val="008E664D"/>
    <w:rsid w:val="009B0D1B"/>
    <w:rsid w:val="00A90EC2"/>
    <w:rsid w:val="00AC022D"/>
    <w:rsid w:val="00B758F4"/>
    <w:rsid w:val="00F83D27"/>
    <w:rsid w:val="00FF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1D3FE-3CF5-4B02-A9AF-6A3C8A8A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549D"/>
    <w:pPr>
      <w:ind w:left="708"/>
    </w:pPr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1"/>
    <w:qFormat/>
    <w:rsid w:val="0038549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8549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A2DD-BDC8-4F98-B4FC-5BF3F7135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2442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Maj</dc:creator>
  <cp:keywords/>
  <dc:description/>
  <cp:lastModifiedBy>Renata Maj</cp:lastModifiedBy>
  <cp:revision>14</cp:revision>
  <dcterms:created xsi:type="dcterms:W3CDTF">2019-05-31T12:18:00Z</dcterms:created>
  <dcterms:modified xsi:type="dcterms:W3CDTF">2019-06-01T09:09:00Z</dcterms:modified>
</cp:coreProperties>
</file>