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3B" w:rsidRPr="00EA44DE" w:rsidRDefault="00254B3B" w:rsidP="0070677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44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Arkusz samooceny nauczyciela stażysty</w:t>
      </w:r>
      <w:r w:rsidR="00EA44DE" w:rsidRPr="00EA44DE">
        <w:rPr>
          <w:color w:val="000000" w:themeColor="text1"/>
          <w:sz w:val="30"/>
          <w:szCs w:val="30"/>
        </w:rPr>
        <w:t xml:space="preserve"> – </w:t>
      </w:r>
      <w:r w:rsidR="00EA44DE" w:rsidRPr="00EA44DE">
        <w:rPr>
          <w:rFonts w:ascii="Times New Roman" w:hAnsi="Times New Roman" w:cs="Times New Roman"/>
          <w:color w:val="000000" w:themeColor="text1"/>
          <w:sz w:val="24"/>
          <w:szCs w:val="24"/>
        </w:rPr>
        <w:t>arkusz pomocniczy przy dokonywaniu oceny pracy nauczyciela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97"/>
        <w:gridCol w:w="4234"/>
        <w:gridCol w:w="1696"/>
        <w:gridCol w:w="4373"/>
      </w:tblGrid>
      <w:tr w:rsidR="00254B3B" w:rsidRPr="00254B3B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8955B1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Hlk520881802"/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KRYTERIA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WSKAŹNIKI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PUNKTACJA</w:t>
            </w:r>
          </w:p>
          <w:p w:rsidR="00254B3B" w:rsidRPr="008955B1" w:rsidRDefault="001F7320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z</w:t>
            </w:r>
            <w:r w:rsidR="00254B3B" w:rsidRPr="008955B1">
              <w:rPr>
                <w:rFonts w:ascii="Times New Roman" w:hAnsi="Times New Roman" w:cs="Times New Roman"/>
                <w:b/>
                <w:color w:val="000000" w:themeColor="text1"/>
              </w:rPr>
              <w:t>aznacz ocenę spełnienia każdego punktu w skali  od 0 do 0,6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Wskaż sposób realizacji</w:t>
            </w:r>
          </w:p>
          <w:p w:rsidR="00254B3B" w:rsidRPr="008955B1" w:rsidRDefault="00254B3B" w:rsidP="00254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 xml:space="preserve">podaj np.  datę  szkolenia, lekcji otwartej, publikacji </w:t>
            </w:r>
            <w:proofErr w:type="spellStart"/>
            <w:r w:rsidRPr="008955B1">
              <w:rPr>
                <w:rFonts w:ascii="Times New Roman" w:hAnsi="Times New Roman" w:cs="Times New Roman"/>
                <w:b/>
                <w:color w:val="000000" w:themeColor="text1"/>
              </w:rPr>
              <w:t>itp</w:t>
            </w:r>
            <w:proofErr w:type="spellEnd"/>
          </w:p>
        </w:tc>
      </w:tr>
      <w:tr w:rsidR="00254B3B" w:rsidRPr="00254B3B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254B3B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B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254B3B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B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254B3B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B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254B3B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B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B3B" w:rsidRPr="00254B3B" w:rsidRDefault="00254B3B" w:rsidP="00254B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B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Poprawność merytoryczna i metodyczna prowadzonych zajęć dydaktycznych, wychowawczych i opiekuńczych.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realizuje podstawę programową kształcenia ogólnego, zadania szkoły oraz cele, treści i warunki ich realizacji zgodnie z uwarunkowaniami funkcjonowania szkoły, posiadanymi zasobami i możliwościami uczniów.</w:t>
            </w:r>
          </w:p>
          <w:p w:rsidR="00254B3B" w:rsidRPr="00B7466A" w:rsidRDefault="00254B3B" w:rsidP="00254B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Dokonuje prawidłowego wyboru metod, form i środków dydaktycznych adekwatnych do zaplanowanych celów i treści wynikających z podstawy programowej oraz rozpoznanych potrzeb i możliwości uczniów.</w:t>
            </w:r>
          </w:p>
          <w:p w:rsidR="00254B3B" w:rsidRPr="00B7466A" w:rsidRDefault="00254B3B" w:rsidP="00254B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Poprawnie organizuje procesy dydaktyczno-wychowawcze, uwzględniając przy tym wiedzę na temat indywidualnych potrzeb i możliwości uczniów, a także uwzględniając aktualny stan wiedzy psychologiczno-pedagogicznej dostosowanej do wieku uczniów.</w:t>
            </w:r>
          </w:p>
          <w:p w:rsidR="00254B3B" w:rsidRPr="00B7466A" w:rsidRDefault="00254B3B" w:rsidP="00254B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Sukcesywnie i systematycznie przygotowuje się do zajęć, aktualizuje rozkłady materiałów, plany pracy wychowawczej, program/y nauczania, poprawnie konstruuje konspekty, dostosowując je do potrzeb i możliwości uczniów oraz zakładanych celów.</w:t>
            </w:r>
          </w:p>
          <w:p w:rsidR="00254B3B" w:rsidRPr="00B7466A" w:rsidRDefault="00254B3B" w:rsidP="00254B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Aktualizuje na bieżąco swoją wiedzę merytoryczną i metodyczną dotyczącą specyfiki prowadzonych zajęć.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Dbałość o bezpieczeństwo i higieniczne warunki nauki, wychowania i opieki.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Pełni dyżury zgodnie z harmonogramem i regulaminem.</w:t>
            </w:r>
          </w:p>
          <w:p w:rsidR="00254B3B" w:rsidRPr="00B7466A" w:rsidRDefault="00254B3B" w:rsidP="00254B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Dba o bezpieczeństwo uczniów, wykonując powierzone zadania dydaktyczne, wychowawcze i opiekuńcze, w każdej sytuacji reaguje na zachowania ryzykowne wszystkich członków społeczności szkolnej.</w:t>
            </w:r>
          </w:p>
          <w:p w:rsidR="00254B3B" w:rsidRPr="00B7466A" w:rsidRDefault="00254B3B" w:rsidP="00254B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stosuje obowiązujące w szkole procedury dotyczące bezpieczeństwa i higienicznych warunków nauki, wychowania i opieki oraz bierze udział w omawianiu i analizowaniu obowiązujących w szkole procedur dotyczących bezpieczeństwa.</w:t>
            </w:r>
          </w:p>
          <w:p w:rsidR="00254B3B" w:rsidRPr="00B7466A" w:rsidRDefault="00254B3B" w:rsidP="00254B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Realizuje zapisy programu wychowawczo-profilaktycznego oraz statutu w zakresie bezpieczeństwa.</w:t>
            </w:r>
          </w:p>
          <w:p w:rsidR="00254B3B" w:rsidRPr="0070677F" w:rsidRDefault="00254B3B" w:rsidP="00254B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Pracuje bezpiecznie, potrafi przewidzieć i wyeliminować niebezpieczeństwo zagrażające uczniom, tworzy pozytywny klimat społeczny.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3DE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bookmarkEnd w:id="0"/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Znajomość praw dziecka, w tym praw określonych w Konwencji o Prawach Dziecka przyjętej dnia 20 listopada 1989 r. (Dz.U. z 1991 r., poz. 526), ich realizacja oraz kierowanie się dobrem ucznia i troską o jego zdrowie z poszanowaniem jego godności osobistej.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 respektuje prawa dziecka i ucznia, podejmuje działania zapewniające przyjazną atmosferę do nauki i podczas pobytu ucznia w szkole</w:t>
            </w:r>
            <w:r w:rsidRPr="00B7466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254B3B" w:rsidRPr="00B7466A" w:rsidRDefault="00254B3B" w:rsidP="00254B3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Reaguje na sytuację nieprzestrzegania praw dziecka, np. w szkole, w rodzinie, podejmując działania na rzecz uczniów; potrafi zastosować odpowiednie procedury wewnątrzszkolne.</w:t>
            </w:r>
          </w:p>
          <w:p w:rsidR="00254B3B" w:rsidRPr="00B7466A" w:rsidRDefault="00254B3B" w:rsidP="00254B3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Upowszechnia wiedzę o prawach dziecka zawartych w konwencji o prawach dziecka, dzieli się tą wiedzą z całą społecznością szkolną.</w:t>
            </w:r>
          </w:p>
          <w:p w:rsidR="00254B3B" w:rsidRPr="00B7466A" w:rsidRDefault="00254B3B" w:rsidP="00254B3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instytucje i organizacje wspomagające ucznia i jego rodzinę, podejmuje próby współpracy z tymi instytucjami w momencie zaistniałej potrzeby</w:t>
            </w:r>
            <w:r w:rsidRPr="00B7466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254B3B" w:rsidRPr="00B7466A" w:rsidRDefault="00254B3B" w:rsidP="00254B3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Szanuje godność osobistą ucznia i kieruje się jego dobrem, troską o jego zdrowie, podejmując m.in. działania zapobiegające wykluczeniu społecznemu; w bezpośrednich kontaktach z uczniami promuje zachowania prozdrowotne.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Wspieranie każdego ucznia, w tym ucznia niepełnosprawnego, w jego rozwoju oraz tworzenie warunków do adekwatnego i pełnego uczestnictwa ucznia w życiu szkoły oraz środowiska lokalnego.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próby rozpoznawania indywidualnych potrzeb i możliwości psychofizycznych, edukacyjnych oraz rozwojowych uczniów, stawia uczniom adekwatne wymagania, stosując indywidualizację uczenia się uczniów i nauczania.</w:t>
            </w:r>
          </w:p>
          <w:p w:rsidR="00254B3B" w:rsidRPr="00B7466A" w:rsidRDefault="00254B3B" w:rsidP="00254B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adekwatne do rozpoznanych potrzeb i możliwości uczniów, buduje u uczniów poczucie własnej wartości poprzez motywowanie ich do dalszego rozwoju.</w:t>
            </w:r>
          </w:p>
          <w:p w:rsidR="00254B3B" w:rsidRPr="00B7466A" w:rsidRDefault="00254B3B" w:rsidP="00254B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Motywuje uczniów do podejmowania aktywności na rzecz ich własnego rozwoju, podejmuje próby inspirowania uczniów do rozwijania pasji, zainteresowań, talentów.</w:t>
            </w:r>
          </w:p>
          <w:p w:rsidR="00254B3B" w:rsidRPr="00B7466A" w:rsidRDefault="00254B3B" w:rsidP="00254B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Stosuje działania wspierające wszystkich uczniów do aktywnego i pełnego uczestnictwa w życiu społeczności szkolnej.</w:t>
            </w:r>
          </w:p>
          <w:p w:rsidR="00254B3B" w:rsidRDefault="00254B3B" w:rsidP="00254B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adekwatne do potrzeb i możliwości uczniów, w tym uczniów niepełnosprawnych, a także działania włączające; podejmuje również próby współdziałania ze środowiskiem lokalnym.</w:t>
            </w:r>
          </w:p>
          <w:p w:rsidR="00703DE3" w:rsidRPr="00B7466A" w:rsidRDefault="00703DE3" w:rsidP="00703DE3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677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Kształtowanie u uczniów szacunku do drugiego człowieka, świadomości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posiadanych praw oraz postawy obywatelskiej, patriotycznej i prospołecznej, w tym przez własny przykład nauczyciela.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Podczas prowadzonych zajęć promuje wartości społeczno-obywatelskie i patriotyczne,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kształtuje i kreuje te postawy w różnych sytuacjach życia społeczności szkolnej ze szczególnym naciskiem na szacunek do drugiego człowieka.</w:t>
            </w:r>
          </w:p>
          <w:p w:rsidR="00254B3B" w:rsidRPr="00B7466A" w:rsidRDefault="00254B3B" w:rsidP="00254B3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Włącza się w prace koła wolontariatu lub działania wolontariackie zgodnie ze specyfiką swojego stanowiska, angażując siebie i/lub uczniów do prospołecznych inicjatyw w szkole zgodnie z potrzebami.</w:t>
            </w:r>
          </w:p>
          <w:p w:rsidR="00254B3B" w:rsidRPr="00B7466A" w:rsidRDefault="00254B3B" w:rsidP="00254B3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Uzyskuje pozytywne efekty w pracy wychowawczej, jest otwarty na potrzeby i propozycje uczniów</w:t>
            </w:r>
            <w:r w:rsidRPr="00B7466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254B3B" w:rsidRPr="00B7466A" w:rsidRDefault="00254B3B" w:rsidP="00254B3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Prowadząc zajęcia zgodnie ze specyfiką swojego stanowiska, uczy szacunku do każdego człowieka, kształtuje u uczniów świadomość posiadanych praw i hierarchię wartości.</w:t>
            </w:r>
          </w:p>
          <w:p w:rsidR="00254B3B" w:rsidRDefault="00254B3B" w:rsidP="00254B3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Daje przykład właściwego zachowania i postaw prospołecznych, proobywatelskich i propatriotycznych, prezentując m.in. wysoką kulturę osobistą.</w:t>
            </w:r>
          </w:p>
          <w:p w:rsidR="00703DE3" w:rsidRPr="00B7466A" w:rsidRDefault="00703DE3" w:rsidP="00703DE3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677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Współpraca z innymi nauczycielami.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Bierze czynny i aktywny udział w pracach rady pedagogicznej, dba o poprawne relacje interpersonalne w gronie nauczycieli.</w:t>
            </w:r>
          </w:p>
          <w:p w:rsidR="00254B3B" w:rsidRPr="00B7466A" w:rsidRDefault="00254B3B" w:rsidP="00254B3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Uczestniczy w pracach zespołów wewnątrzszkolnych, upowszechnia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swoją wiedzę lub/i doświadczenie wśród nauczycieli w zespole zgodnie ze specyfiką swojego stanowiska.</w:t>
            </w:r>
          </w:p>
          <w:p w:rsidR="00254B3B" w:rsidRPr="00B7466A" w:rsidRDefault="00254B3B" w:rsidP="00254B3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Konsultuje swoją pracę z opiekunem stażu i/lub z innymi nauczycielami, specjalistami, uczestniczy w zajęciach otwartych; podejmuje próby wskazania mocnych i słabych stron prowadzonych przez siebie zajęć oraz wykorzystuje wskazówki przekazane przez obserwatora jego zajęć w swojej dalszej pracy. </w:t>
            </w:r>
          </w:p>
          <w:p w:rsidR="00254B3B" w:rsidRPr="00B7466A" w:rsidRDefault="00254B3B" w:rsidP="00254B3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Bierze udział, w miarę swoich możliwości, w planowaniu pracy zespołów i realizacji ich działań.</w:t>
            </w:r>
          </w:p>
          <w:p w:rsidR="00254B3B" w:rsidRDefault="00254B3B" w:rsidP="00254B3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Zgodnie ze specyfiką swojego stanowiska uczestniczy w realizacji projektów, organizacji imprez i uroczystości szkolnych, inicjatyw zespołów nauczycieli, wykonuje zadania zainicjowane przez zespoły, do których należy.</w:t>
            </w:r>
          </w:p>
          <w:p w:rsidR="00703DE3" w:rsidRPr="00B7466A" w:rsidRDefault="00703DE3" w:rsidP="00703DE3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677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Przestrzeganie przepisów prawa z zakresu funkcjonowania szkoły oraz wewnętrznych uregulowań obowiązujących w szkole, w której nauczyciel jest zatrudniony.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przepisy związane z zajmowanym stanowiskiem oraz przepisy wewnętrzne obowiązujące w szkole, respektuje je.</w:t>
            </w:r>
          </w:p>
          <w:p w:rsidR="00254B3B" w:rsidRPr="00B7466A" w:rsidRDefault="00254B3B" w:rsidP="00254B3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 i respektuje, stosuje w ramach pracy dydaktycznej, wychowawczej i opiekuńczej przepisy związane z funkcjonowaniem szkoły; na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bieżąco śledzi ich zmianę m.in. w Prawie oświatowym, KN.</w:t>
            </w:r>
          </w:p>
          <w:p w:rsidR="00254B3B" w:rsidRPr="00B7466A" w:rsidRDefault="00254B3B" w:rsidP="00254B3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Zna statut szkoły i odwołuje się do jego zapisów.</w:t>
            </w:r>
          </w:p>
          <w:p w:rsidR="00254B3B" w:rsidRPr="00B7466A" w:rsidRDefault="00254B3B" w:rsidP="00254B3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Przestrzega porządku pracy zgodnie z zasadami obowiązującymi w szkole oraz zna zakres odpowiedzialności porządkowej i dyscyplinarnej nauczyciela.</w:t>
            </w:r>
          </w:p>
          <w:p w:rsidR="00254B3B" w:rsidRDefault="00254B3B" w:rsidP="00254B3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Prawidłowo prowadzi obowiązującą dokumentację wynikającą z przepisów prawa oraz zaleceń dyrektora.</w:t>
            </w:r>
          </w:p>
          <w:p w:rsidR="00703DE3" w:rsidRPr="00B7466A" w:rsidRDefault="00703DE3" w:rsidP="00703DE3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677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Poszerzanie wiedzy i doskonalenie umiejętności związanych z wykonywaną pracą , w tym w ramach doskonalenia zawodowego.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Określa mocne i słabe strony swojego warsztatu pracy – podejmuje próby samooceny na podstawie analizy własnej pracy.</w:t>
            </w:r>
          </w:p>
          <w:p w:rsidR="00254B3B" w:rsidRPr="00B7466A" w:rsidRDefault="00254B3B" w:rsidP="00254B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Dba i wzbogaca o nowości edukacyjne własny warsztat pracy.</w:t>
            </w:r>
          </w:p>
          <w:p w:rsidR="00254B3B" w:rsidRPr="00B7466A" w:rsidRDefault="00254B3B" w:rsidP="00254B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Podejmuje działania związane z doskonaleniem warsztatu pracy, regularnie i zgodnie z potrzebami uczestniczy w szkoleniach, kursach, studiach i innych formach doskonalenia zawodowego.</w:t>
            </w:r>
          </w:p>
          <w:p w:rsidR="00254B3B" w:rsidRPr="00B7466A" w:rsidRDefault="00254B3B" w:rsidP="00254B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Uczestniczy w wewnątrzszkolnym doskonaleniu nauczycieli oraz szkoleniach zewnętrznych zgodnie z kierunkami rozwoju szkoły oraz/lub własnymi potrzebami, celowo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dokonuje wyboru tematów szkoleń wewnętrznych i zewnętrznych.</w:t>
            </w:r>
          </w:p>
          <w:p w:rsidR="00703DE3" w:rsidRPr="00450743" w:rsidRDefault="00254B3B" w:rsidP="004507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 bieżąco aktualizuje swoją wiedzę, podnosi kompetencje zawodowe w zakresie nauczanego przedmiotu lub rodzaju prowadzonych zajęć.</w:t>
            </w:r>
            <w:bookmarkStart w:id="1" w:name="_GoBack"/>
            <w:bookmarkEnd w:id="1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677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4B3B" w:rsidRPr="00B7466A" w:rsidTr="00254B3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Współpraca z rodzicami.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Rozpoznaje sytuację społeczną ucznia w środowisku rodzinnym, wspiera rodziców w wychowywaniu dzieci.</w:t>
            </w:r>
          </w:p>
          <w:p w:rsidR="00254B3B" w:rsidRPr="00B7466A" w:rsidRDefault="00254B3B" w:rsidP="00254B3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Systematycznie organizuje lub uczestniczy w spotkaniach z rodzicami, jest otwarty na ich potrzeby, organizuje i prowadzi pedagogizację rodziców.</w:t>
            </w:r>
          </w:p>
          <w:p w:rsidR="00254B3B" w:rsidRPr="00B7466A" w:rsidRDefault="00254B3B" w:rsidP="00254B3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 podstawie prowadzonych obserwacji ucznia udziela informacji zwrotnej rodzicom i wspiera ich w podejmowaniu decyzji związanych ze wspomaganiem dalszego rozwoju ucznia, w tym również edukacji.</w:t>
            </w:r>
          </w:p>
          <w:p w:rsidR="00254B3B" w:rsidRPr="00B7466A" w:rsidRDefault="00254B3B" w:rsidP="00254B3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Pozyskuje rodziców do współpracy, angażuje rodziców do pracy na rzecz uczniów, uczestniczy w realizacji zadań zainicjowanych przez rodziców zgodnie ze specyfiką stanowiska pracy i obowiązującymi przepisami.</w:t>
            </w:r>
          </w:p>
          <w:p w:rsidR="00254B3B" w:rsidRPr="00B7466A" w:rsidRDefault="00254B3B" w:rsidP="00254B3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Organizuje pracę dydaktyczną, wychowawczą i opiekuńczą we współpracy z rodzicami, bierze pod uwagę opinie rodziców, analizuje </w:t>
            </w:r>
            <w:r w:rsidRPr="00B74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pojawiające się problemy oraz pomaga rodzicom w ich rozwiązywaniu.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254B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3B" w:rsidRPr="00B7466A" w:rsidRDefault="00254B3B" w:rsidP="00703D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54B3B" w:rsidRPr="00B7466A" w:rsidRDefault="00254B3B" w:rsidP="00254B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4B3B" w:rsidRDefault="00254B3B" w:rsidP="00254B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4B3B" w:rsidRDefault="00254B3B" w:rsidP="00254B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4B3B" w:rsidRDefault="00254B3B" w:rsidP="00254B3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4B3B" w:rsidRDefault="00254B3B" w:rsidP="00254B3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:rsidR="00254B3B" w:rsidRPr="00254B3B" w:rsidRDefault="00254B3B" w:rsidP="00254B3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data i podpis nauczyciela</w:t>
      </w:r>
    </w:p>
    <w:p w:rsidR="00254B3B" w:rsidRPr="00254B3B" w:rsidRDefault="00254B3B" w:rsidP="00254B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254B3B" w:rsidRPr="00254B3B" w:rsidSect="00254B3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96C" w:rsidRDefault="007E396C" w:rsidP="00703DE3">
      <w:pPr>
        <w:spacing w:after="0" w:line="240" w:lineRule="auto"/>
      </w:pPr>
      <w:r>
        <w:separator/>
      </w:r>
    </w:p>
  </w:endnote>
  <w:endnote w:type="continuationSeparator" w:id="0">
    <w:p w:rsidR="007E396C" w:rsidRDefault="007E396C" w:rsidP="0070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8171337"/>
      <w:docPartObj>
        <w:docPartGallery w:val="Page Numbers (Bottom of Page)"/>
        <w:docPartUnique/>
      </w:docPartObj>
    </w:sdtPr>
    <w:sdtEndPr/>
    <w:sdtContent>
      <w:p w:rsidR="00703DE3" w:rsidRDefault="00703D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743">
          <w:rPr>
            <w:noProof/>
          </w:rPr>
          <w:t>8</w:t>
        </w:r>
        <w:r>
          <w:fldChar w:fldCharType="end"/>
        </w:r>
      </w:p>
    </w:sdtContent>
  </w:sdt>
  <w:p w:rsidR="00703DE3" w:rsidRDefault="00703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96C" w:rsidRDefault="007E396C" w:rsidP="00703DE3">
      <w:pPr>
        <w:spacing w:after="0" w:line="240" w:lineRule="auto"/>
      </w:pPr>
      <w:r>
        <w:separator/>
      </w:r>
    </w:p>
  </w:footnote>
  <w:footnote w:type="continuationSeparator" w:id="0">
    <w:p w:rsidR="007E396C" w:rsidRDefault="007E396C" w:rsidP="00703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4E"/>
    <w:multiLevelType w:val="hybridMultilevel"/>
    <w:tmpl w:val="D952A878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64394"/>
    <w:multiLevelType w:val="hybridMultilevel"/>
    <w:tmpl w:val="ADA043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A97FA4"/>
    <w:multiLevelType w:val="hybridMultilevel"/>
    <w:tmpl w:val="F03CD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0370C49"/>
    <w:multiLevelType w:val="hybridMultilevel"/>
    <w:tmpl w:val="08D2AA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B75D13"/>
    <w:multiLevelType w:val="hybridMultilevel"/>
    <w:tmpl w:val="DCDA467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52403F6"/>
    <w:multiLevelType w:val="hybridMultilevel"/>
    <w:tmpl w:val="3AD2F6D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D63741E"/>
    <w:multiLevelType w:val="hybridMultilevel"/>
    <w:tmpl w:val="C4BE3EE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47C30"/>
    <w:multiLevelType w:val="hybridMultilevel"/>
    <w:tmpl w:val="3F4239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62938A1"/>
    <w:multiLevelType w:val="hybridMultilevel"/>
    <w:tmpl w:val="DA3CC00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A498B"/>
    <w:multiLevelType w:val="hybridMultilevel"/>
    <w:tmpl w:val="493289C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C1005"/>
    <w:multiLevelType w:val="hybridMultilevel"/>
    <w:tmpl w:val="A89C0F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A85585C"/>
    <w:multiLevelType w:val="hybridMultilevel"/>
    <w:tmpl w:val="0B448FE6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A4BFB"/>
    <w:multiLevelType w:val="hybridMultilevel"/>
    <w:tmpl w:val="25B8872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73D17"/>
    <w:multiLevelType w:val="hybridMultilevel"/>
    <w:tmpl w:val="C86431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0421D12"/>
    <w:multiLevelType w:val="hybridMultilevel"/>
    <w:tmpl w:val="E44E4B5C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5249E"/>
    <w:multiLevelType w:val="hybridMultilevel"/>
    <w:tmpl w:val="12D0F93E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F08EF"/>
    <w:multiLevelType w:val="hybridMultilevel"/>
    <w:tmpl w:val="DC72A2E2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7661C"/>
    <w:multiLevelType w:val="hybridMultilevel"/>
    <w:tmpl w:val="0FB271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E0B4E57"/>
    <w:multiLevelType w:val="hybridMultilevel"/>
    <w:tmpl w:val="613497D0"/>
    <w:lvl w:ilvl="0" w:tplc="4EEAD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2C"/>
    <w:rsid w:val="000171E9"/>
    <w:rsid w:val="0005612C"/>
    <w:rsid w:val="001F7320"/>
    <w:rsid w:val="00254B3B"/>
    <w:rsid w:val="002C6321"/>
    <w:rsid w:val="00450743"/>
    <w:rsid w:val="00703DE3"/>
    <w:rsid w:val="0070677F"/>
    <w:rsid w:val="00794156"/>
    <w:rsid w:val="007E396C"/>
    <w:rsid w:val="008955B1"/>
    <w:rsid w:val="009847DC"/>
    <w:rsid w:val="009A77DC"/>
    <w:rsid w:val="009B0D1B"/>
    <w:rsid w:val="00B7466A"/>
    <w:rsid w:val="00EA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EE8BF-7935-4F08-BC6C-B935096C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DE3"/>
  </w:style>
  <w:style w:type="paragraph" w:styleId="Stopka">
    <w:name w:val="footer"/>
    <w:basedOn w:val="Normalny"/>
    <w:link w:val="StopkaZnak"/>
    <w:uiPriority w:val="99"/>
    <w:unhideWhenUsed/>
    <w:rsid w:val="0070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316E-00A3-44A1-8541-BBF9C4A5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1247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Maj</dc:creator>
  <cp:keywords/>
  <dc:description/>
  <cp:lastModifiedBy>Renata Maj</cp:lastModifiedBy>
  <cp:revision>12</cp:revision>
  <dcterms:created xsi:type="dcterms:W3CDTF">2019-05-31T11:33:00Z</dcterms:created>
  <dcterms:modified xsi:type="dcterms:W3CDTF">2019-06-01T09:10:00Z</dcterms:modified>
</cp:coreProperties>
</file>